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2FCD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                                                                      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36AC7">
        <w:rPr>
          <w:rFonts w:ascii="Arial" w:eastAsia="Times New Roman" w:hAnsi="Arial" w:cs="Arial"/>
          <w:sz w:val="16"/>
          <w:szCs w:val="16"/>
          <w:lang w:eastAsia="pl-PL"/>
        </w:rPr>
        <w:t>  ......................, dn. ......................</w:t>
      </w:r>
    </w:p>
    <w:p w14:paraId="7B0CADED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307950DD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1FFA30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</w:t>
      </w:r>
    </w:p>
    <w:p w14:paraId="1ACDDD5B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Adres konsumenta</w:t>
      </w:r>
    </w:p>
    <w:p w14:paraId="66B19E55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141E83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_ _ _   _ _ _   _ _ _</w:t>
      </w:r>
    </w:p>
    <w:p w14:paraId="69E35630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Telefon kontaktowy</w:t>
      </w:r>
    </w:p>
    <w:p w14:paraId="516E5E08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1A36A5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…………………….........</w:t>
      </w:r>
    </w:p>
    <w:p w14:paraId="12AF1456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Adres e-mail</w:t>
      </w:r>
    </w:p>
    <w:p w14:paraId="61ABEA27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42BBE1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</w:t>
      </w:r>
    </w:p>
    <w:p w14:paraId="6A2E54D1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Numer paragonu/ faktury</w:t>
      </w:r>
    </w:p>
    <w:p w14:paraId="0E78CAF8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0F34EE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_ _   _ _ _ _   _ _ _ _   _ _ _ _   _ _ _ _   _ _ _ _    _ _ _ _</w:t>
      </w:r>
    </w:p>
    <w:p w14:paraId="216E6814" w14:textId="77777777" w:rsidR="00836AC7" w:rsidRPr="00836AC7" w:rsidRDefault="00836AC7" w:rsidP="00836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Numer rachunku bankowego</w:t>
      </w:r>
    </w:p>
    <w:p w14:paraId="239B8409" w14:textId="77777777" w:rsidR="00836AC7" w:rsidRPr="00836AC7" w:rsidRDefault="00836AC7" w:rsidP="00836AC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6AC7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20250CA9" w14:textId="77777777" w:rsidR="00836AC7" w:rsidRPr="00614242" w:rsidRDefault="00836AC7" w:rsidP="00836AC7">
      <w:pPr>
        <w:spacing w:after="0" w:line="300" w:lineRule="atLeast"/>
        <w:ind w:left="5103"/>
        <w:jc w:val="both"/>
        <w:rPr>
          <w:rFonts w:ascii="Arial" w:eastAsia="Times New Roman" w:hAnsi="Arial" w:cs="Arial"/>
          <w:b/>
          <w:lang w:eastAsia="pl-PL"/>
        </w:rPr>
      </w:pPr>
      <w:r w:rsidRPr="00614242">
        <w:rPr>
          <w:rFonts w:ascii="Arial" w:eastAsia="Times New Roman" w:hAnsi="Arial" w:cs="Arial"/>
          <w:b/>
          <w:lang w:eastAsia="pl-PL"/>
        </w:rPr>
        <w:t>ELIT Polska Sp. z o.o.</w:t>
      </w:r>
    </w:p>
    <w:p w14:paraId="48637C7F" w14:textId="77777777" w:rsidR="00836AC7" w:rsidRPr="00614242" w:rsidRDefault="00836AC7" w:rsidP="00836AC7">
      <w:pPr>
        <w:spacing w:after="0" w:line="300" w:lineRule="atLeast"/>
        <w:ind w:left="5103"/>
        <w:jc w:val="both"/>
        <w:rPr>
          <w:rFonts w:ascii="Arial" w:eastAsia="Times New Roman" w:hAnsi="Arial" w:cs="Arial"/>
          <w:color w:val="FF0000"/>
          <w:lang w:eastAsia="pl-PL"/>
        </w:rPr>
      </w:pPr>
      <w:r w:rsidRPr="00614242">
        <w:rPr>
          <w:rFonts w:ascii="Arial" w:eastAsia="Times New Roman" w:hAnsi="Arial" w:cs="Arial"/>
          <w:color w:val="FF0000"/>
          <w:lang w:eastAsia="pl-PL"/>
        </w:rPr>
        <w:t xml:space="preserve">Dział Reklamacji i Zwrotów </w:t>
      </w:r>
    </w:p>
    <w:p w14:paraId="2BABEA75" w14:textId="77777777" w:rsidR="00836AC7" w:rsidRPr="00614242" w:rsidRDefault="00836AC7" w:rsidP="00836AC7">
      <w:pPr>
        <w:spacing w:after="0" w:line="300" w:lineRule="atLeast"/>
        <w:ind w:left="5103"/>
        <w:jc w:val="both"/>
        <w:rPr>
          <w:rFonts w:cstheme="minorHAnsi"/>
        </w:rPr>
      </w:pPr>
      <w:r w:rsidRPr="00614242">
        <w:rPr>
          <w:rFonts w:cstheme="minorHAnsi"/>
        </w:rPr>
        <w:t xml:space="preserve">ul. Logistyczna 1 </w:t>
      </w:r>
    </w:p>
    <w:p w14:paraId="7D4E4791" w14:textId="77777777" w:rsidR="00836AC7" w:rsidRPr="00614242" w:rsidRDefault="00836AC7" w:rsidP="00836AC7">
      <w:pPr>
        <w:spacing w:after="0" w:line="300" w:lineRule="atLeast"/>
        <w:ind w:left="5103"/>
        <w:jc w:val="both"/>
        <w:rPr>
          <w:rFonts w:cstheme="minorHAnsi"/>
        </w:rPr>
      </w:pPr>
      <w:r w:rsidRPr="00614242">
        <w:rPr>
          <w:rFonts w:cstheme="minorHAnsi"/>
        </w:rPr>
        <w:t>55-040 Bielany Wrocławskie</w:t>
      </w:r>
    </w:p>
    <w:p w14:paraId="3F1C874D" w14:textId="77777777" w:rsidR="00836AC7" w:rsidRDefault="00000000" w:rsidP="00836AC7">
      <w:pPr>
        <w:spacing w:after="0" w:line="300" w:lineRule="atLeast"/>
        <w:ind w:left="5103"/>
        <w:jc w:val="both"/>
        <w:rPr>
          <w:rFonts w:ascii="Arial" w:eastAsia="Times New Roman" w:hAnsi="Arial" w:cs="Arial"/>
          <w:lang w:eastAsia="pl-PL"/>
        </w:rPr>
      </w:pPr>
      <w:hyperlink r:id="rId6" w:history="1">
        <w:r w:rsidR="00836AC7" w:rsidRPr="00A53ED8">
          <w:rPr>
            <w:rStyle w:val="Hipercze"/>
            <w:rFonts w:ascii="Arial" w:eastAsia="Times New Roman" w:hAnsi="Arial" w:cs="Arial"/>
            <w:lang w:eastAsia="pl-PL"/>
          </w:rPr>
          <w:t>sklep@elitpolska.pl</w:t>
        </w:r>
      </w:hyperlink>
      <w:r w:rsidR="00836AC7">
        <w:rPr>
          <w:rFonts w:ascii="Arial" w:eastAsia="Times New Roman" w:hAnsi="Arial" w:cs="Arial"/>
          <w:lang w:eastAsia="pl-PL"/>
        </w:rPr>
        <w:t xml:space="preserve"> </w:t>
      </w:r>
    </w:p>
    <w:p w14:paraId="447F781A" w14:textId="77777777" w:rsidR="00836AC7" w:rsidRDefault="00836AC7" w:rsidP="00836AC7">
      <w:pPr>
        <w:spacing w:after="0" w:line="300" w:lineRule="atLeast"/>
        <w:ind w:left="5103"/>
        <w:jc w:val="both"/>
        <w:rPr>
          <w:rFonts w:ascii="Arial" w:eastAsia="Times New Roman" w:hAnsi="Arial" w:cs="Arial"/>
          <w:lang w:eastAsia="pl-PL"/>
        </w:rPr>
      </w:pPr>
    </w:p>
    <w:p w14:paraId="692F6332" w14:textId="77777777" w:rsidR="00836AC7" w:rsidRDefault="00836AC7" w:rsidP="00836AC7">
      <w:pPr>
        <w:spacing w:after="0" w:line="300" w:lineRule="atLeast"/>
        <w:ind w:left="5103"/>
        <w:jc w:val="both"/>
        <w:rPr>
          <w:rFonts w:ascii="Arial" w:eastAsia="Times New Roman" w:hAnsi="Arial" w:cs="Arial"/>
          <w:lang w:eastAsia="pl-PL"/>
        </w:rPr>
      </w:pPr>
    </w:p>
    <w:p w14:paraId="59FD68A1" w14:textId="77777777" w:rsidR="00836AC7" w:rsidRDefault="00836AC7" w:rsidP="00836AC7">
      <w:pPr>
        <w:spacing w:after="0" w:line="300" w:lineRule="atLeast"/>
        <w:ind w:left="708" w:firstLine="708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       </w:t>
      </w:r>
    </w:p>
    <w:p w14:paraId="69A3BECE" w14:textId="77777777" w:rsidR="00836AC7" w:rsidRPr="00DD3F96" w:rsidRDefault="00836AC7" w:rsidP="00836AC7">
      <w:pPr>
        <w:spacing w:after="0" w:line="300" w:lineRule="atLeast"/>
        <w:ind w:left="70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ab/>
      </w:r>
      <w:r w:rsidR="00DD3F9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</w:t>
      </w:r>
      <w:r w:rsidRPr="00DD3F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ODSTĄPIENIE OD UMOWY </w:t>
      </w:r>
    </w:p>
    <w:p w14:paraId="49DBC844" w14:textId="77777777" w:rsidR="00836AC7" w:rsidRPr="00836AC7" w:rsidRDefault="00836AC7" w:rsidP="00836AC7">
      <w:pPr>
        <w:spacing w:after="0" w:line="300" w:lineRule="atLeast"/>
        <w:ind w:left="708" w:firstLine="708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0F9EB3F8" w14:textId="77777777" w:rsidR="00836AC7" w:rsidRDefault="00836AC7" w:rsidP="00836AC7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art. 27 ustawy z dnia 30 maja 2014 r. o prawach konsumenta (Dz. U. 2014 r. poz. 827 ze zm.)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odstępuję od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zawartej za pośrednictwem sklepu internetowego </w:t>
      </w:r>
      <w:r w:rsidRPr="00836AC7">
        <w:rPr>
          <w:rFonts w:ascii="Arial" w:eastAsia="Times New Roman" w:hAnsi="Arial" w:cs="Arial"/>
          <w:sz w:val="20"/>
          <w:szCs w:val="20"/>
          <w:lang w:eastAsia="pl-PL"/>
        </w:rPr>
        <w:t>sklep.elitpolska.pl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zawartej dnia .................</w:t>
      </w:r>
    </w:p>
    <w:p w14:paraId="566AEDB6" w14:textId="77777777" w:rsidR="004C6481" w:rsidRDefault="004C6481" w:rsidP="00836AC7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2E36EE" w14:textId="77777777" w:rsidR="00C276B7" w:rsidRDefault="00C276B7" w:rsidP="00836AC7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194" w:type="dxa"/>
        <w:tblLook w:val="04A0" w:firstRow="1" w:lastRow="0" w:firstColumn="1" w:lastColumn="0" w:noHBand="0" w:noVBand="1"/>
      </w:tblPr>
      <w:tblGrid>
        <w:gridCol w:w="3071"/>
        <w:gridCol w:w="3067"/>
        <w:gridCol w:w="3056"/>
      </w:tblGrid>
      <w:tr w:rsidR="00C276B7" w14:paraId="4C24AAC1" w14:textId="77777777" w:rsidTr="00C276B7">
        <w:trPr>
          <w:trHeight w:val="344"/>
        </w:trPr>
        <w:tc>
          <w:tcPr>
            <w:tcW w:w="3071" w:type="dxa"/>
          </w:tcPr>
          <w:p w14:paraId="0AFE442C" w14:textId="77777777" w:rsidR="00C276B7" w:rsidRDefault="00C276B7" w:rsidP="001A7C9F">
            <w:pPr>
              <w:jc w:val="center"/>
            </w:pPr>
            <w:r>
              <w:t>Numer katalogowy</w:t>
            </w:r>
            <w:r w:rsidR="004C6481">
              <w:t xml:space="preserve"> zwracanych produktów </w:t>
            </w:r>
          </w:p>
        </w:tc>
        <w:tc>
          <w:tcPr>
            <w:tcW w:w="3067" w:type="dxa"/>
          </w:tcPr>
          <w:p w14:paraId="5789FB30" w14:textId="77777777" w:rsidR="00C276B7" w:rsidRDefault="00C276B7" w:rsidP="001A7C9F">
            <w:pPr>
              <w:jc w:val="center"/>
            </w:pPr>
            <w:r>
              <w:t>Nazwa produktu</w:t>
            </w:r>
          </w:p>
        </w:tc>
        <w:tc>
          <w:tcPr>
            <w:tcW w:w="3056" w:type="dxa"/>
          </w:tcPr>
          <w:p w14:paraId="63764AE9" w14:textId="77777777" w:rsidR="00C276B7" w:rsidRDefault="00C276B7" w:rsidP="001A7C9F">
            <w:pPr>
              <w:jc w:val="center"/>
            </w:pPr>
            <w:r>
              <w:t>Ilość</w:t>
            </w:r>
          </w:p>
        </w:tc>
      </w:tr>
      <w:tr w:rsidR="00C276B7" w14:paraId="308C11F7" w14:textId="77777777" w:rsidTr="00C276B7">
        <w:trPr>
          <w:trHeight w:val="332"/>
        </w:trPr>
        <w:tc>
          <w:tcPr>
            <w:tcW w:w="3071" w:type="dxa"/>
          </w:tcPr>
          <w:p w14:paraId="35B78D59" w14:textId="77777777" w:rsidR="00C276B7" w:rsidRDefault="00C276B7" w:rsidP="001A7C9F">
            <w:pPr>
              <w:jc w:val="center"/>
            </w:pPr>
          </w:p>
        </w:tc>
        <w:tc>
          <w:tcPr>
            <w:tcW w:w="3067" w:type="dxa"/>
          </w:tcPr>
          <w:p w14:paraId="5DB66400" w14:textId="77777777" w:rsidR="00C276B7" w:rsidRDefault="00C276B7" w:rsidP="001A7C9F">
            <w:pPr>
              <w:jc w:val="center"/>
            </w:pPr>
          </w:p>
        </w:tc>
        <w:tc>
          <w:tcPr>
            <w:tcW w:w="3056" w:type="dxa"/>
          </w:tcPr>
          <w:p w14:paraId="39273795" w14:textId="77777777" w:rsidR="00C276B7" w:rsidRDefault="00C276B7" w:rsidP="001A7C9F">
            <w:pPr>
              <w:jc w:val="center"/>
            </w:pPr>
          </w:p>
        </w:tc>
      </w:tr>
      <w:tr w:rsidR="00C276B7" w14:paraId="0F5B42E3" w14:textId="77777777" w:rsidTr="00C276B7">
        <w:trPr>
          <w:trHeight w:val="344"/>
        </w:trPr>
        <w:tc>
          <w:tcPr>
            <w:tcW w:w="3071" w:type="dxa"/>
          </w:tcPr>
          <w:p w14:paraId="089A0B79" w14:textId="77777777" w:rsidR="00C276B7" w:rsidRDefault="00C276B7" w:rsidP="001A7C9F">
            <w:pPr>
              <w:jc w:val="center"/>
            </w:pPr>
          </w:p>
        </w:tc>
        <w:tc>
          <w:tcPr>
            <w:tcW w:w="3067" w:type="dxa"/>
          </w:tcPr>
          <w:p w14:paraId="18B6D329" w14:textId="77777777" w:rsidR="00C276B7" w:rsidRDefault="00C276B7" w:rsidP="001A7C9F">
            <w:pPr>
              <w:jc w:val="center"/>
            </w:pPr>
          </w:p>
        </w:tc>
        <w:tc>
          <w:tcPr>
            <w:tcW w:w="3056" w:type="dxa"/>
          </w:tcPr>
          <w:p w14:paraId="38CF9A32" w14:textId="77777777" w:rsidR="00C276B7" w:rsidRDefault="00C276B7" w:rsidP="001A7C9F">
            <w:pPr>
              <w:jc w:val="center"/>
            </w:pPr>
          </w:p>
        </w:tc>
      </w:tr>
      <w:tr w:rsidR="00C276B7" w14:paraId="47923476" w14:textId="77777777" w:rsidTr="00C276B7">
        <w:trPr>
          <w:trHeight w:val="344"/>
        </w:trPr>
        <w:tc>
          <w:tcPr>
            <w:tcW w:w="3071" w:type="dxa"/>
          </w:tcPr>
          <w:p w14:paraId="3B21C652" w14:textId="77777777" w:rsidR="00C276B7" w:rsidRDefault="00C276B7" w:rsidP="001A7C9F">
            <w:pPr>
              <w:jc w:val="center"/>
            </w:pPr>
          </w:p>
        </w:tc>
        <w:tc>
          <w:tcPr>
            <w:tcW w:w="3067" w:type="dxa"/>
          </w:tcPr>
          <w:p w14:paraId="19C2190C" w14:textId="77777777" w:rsidR="00C276B7" w:rsidRDefault="00C276B7" w:rsidP="001A7C9F">
            <w:pPr>
              <w:jc w:val="center"/>
            </w:pPr>
          </w:p>
        </w:tc>
        <w:tc>
          <w:tcPr>
            <w:tcW w:w="3056" w:type="dxa"/>
          </w:tcPr>
          <w:p w14:paraId="4647B25B" w14:textId="77777777" w:rsidR="00C276B7" w:rsidRDefault="00C276B7" w:rsidP="001A7C9F">
            <w:pPr>
              <w:jc w:val="center"/>
            </w:pPr>
          </w:p>
        </w:tc>
      </w:tr>
      <w:tr w:rsidR="00C276B7" w14:paraId="6BC4E042" w14:textId="77777777" w:rsidTr="00C276B7">
        <w:trPr>
          <w:trHeight w:val="332"/>
        </w:trPr>
        <w:tc>
          <w:tcPr>
            <w:tcW w:w="3071" w:type="dxa"/>
          </w:tcPr>
          <w:p w14:paraId="4EF35FD1" w14:textId="77777777" w:rsidR="00C276B7" w:rsidRDefault="00C276B7" w:rsidP="001A7C9F">
            <w:pPr>
              <w:jc w:val="center"/>
            </w:pPr>
          </w:p>
        </w:tc>
        <w:tc>
          <w:tcPr>
            <w:tcW w:w="3067" w:type="dxa"/>
          </w:tcPr>
          <w:p w14:paraId="69AFC3AB" w14:textId="77777777" w:rsidR="00C276B7" w:rsidRDefault="00C276B7" w:rsidP="001A7C9F">
            <w:pPr>
              <w:jc w:val="center"/>
            </w:pPr>
          </w:p>
        </w:tc>
        <w:tc>
          <w:tcPr>
            <w:tcW w:w="3056" w:type="dxa"/>
          </w:tcPr>
          <w:p w14:paraId="16F262CC" w14:textId="77777777" w:rsidR="00C276B7" w:rsidRDefault="00C276B7" w:rsidP="001A7C9F">
            <w:pPr>
              <w:jc w:val="center"/>
            </w:pPr>
          </w:p>
        </w:tc>
      </w:tr>
    </w:tbl>
    <w:p w14:paraId="7ADC2DFF" w14:textId="77777777" w:rsidR="00DD3F96" w:rsidRDefault="00DD3F96" w:rsidP="00836AC7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DD90BC" w14:textId="77777777" w:rsidR="00836AC7" w:rsidRDefault="00836AC7" w:rsidP="00836AC7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67B4D" w14:textId="77777777" w:rsidR="004C6481" w:rsidRDefault="00836AC7" w:rsidP="00836AC7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="004C64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C6481">
        <w:rPr>
          <w:rFonts w:ascii="Arial" w:eastAsia="Times New Roman" w:hAnsi="Arial" w:cs="Arial"/>
          <w:sz w:val="20"/>
          <w:szCs w:val="20"/>
          <w:lang w:eastAsia="pl-PL"/>
        </w:rPr>
        <w:tab/>
        <w:t>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9B50E51" w14:textId="77777777" w:rsidR="00836AC7" w:rsidRDefault="00836AC7" w:rsidP="00836AC7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 konsument</w:t>
      </w:r>
      <w:r w:rsidR="004C6481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41F30EFE" w14:textId="77777777" w:rsidR="00925C24" w:rsidRDefault="00925C24" w:rsidP="00836AC7"/>
    <w:p w14:paraId="249310C0" w14:textId="77777777" w:rsidR="00C276B7" w:rsidRPr="004C6481" w:rsidRDefault="00C276B7" w:rsidP="00C276B7">
      <w:pPr>
        <w:rPr>
          <w:sz w:val="16"/>
          <w:szCs w:val="16"/>
        </w:rPr>
      </w:pPr>
      <w:r w:rsidRPr="004C6481">
        <w:rPr>
          <w:sz w:val="16"/>
          <w:szCs w:val="16"/>
        </w:rPr>
        <w:lastRenderedPageBreak/>
        <w:t>Opakowanie zwracanego produktu proszę zabezpieczyć aby nie uległo zniszczeniu podczas transportu   i nadawało się do ponownej sprzedaży. Prosimy również nie nakleić listów przewozowych bezpośrednio na opakowanie.</w:t>
      </w:r>
    </w:p>
    <w:sectPr w:rsidR="00C276B7" w:rsidRPr="004C6481" w:rsidSect="00925C2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1418" w:bottom="170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D821" w14:textId="77777777" w:rsidR="00D352C8" w:rsidRDefault="00D352C8" w:rsidP="00E570F5">
      <w:pPr>
        <w:spacing w:after="0" w:line="240" w:lineRule="auto"/>
      </w:pPr>
      <w:r>
        <w:separator/>
      </w:r>
    </w:p>
  </w:endnote>
  <w:endnote w:type="continuationSeparator" w:id="0">
    <w:p w14:paraId="3DD38C44" w14:textId="77777777" w:rsidR="00D352C8" w:rsidRDefault="00D352C8" w:rsidP="00E5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54E" w14:textId="77777777" w:rsidR="00326B05" w:rsidRDefault="00326B05" w:rsidP="00326B05">
    <w:pPr>
      <w:pStyle w:val="Stopka"/>
      <w:spacing w:line="240" w:lineRule="atLeast"/>
      <w:jc w:val="both"/>
      <w:rPr>
        <w:rFonts w:ascii="Arial" w:hAnsi="Arial" w:cs="Arial"/>
        <w:b/>
        <w:bCs/>
        <w:color w:val="000000"/>
        <w:sz w:val="16"/>
        <w:szCs w:val="16"/>
        <w:lang w:eastAsia="pl-PL"/>
      </w:rPr>
    </w:pPr>
    <w:r w:rsidRPr="008C3071">
      <w:rPr>
        <w:rFonts w:ascii="Arial" w:hAnsi="Arial" w:cs="Arial"/>
        <w:sz w:val="16"/>
        <w:szCs w:val="16"/>
        <w:lang w:eastAsia="en-GB"/>
      </w:rPr>
      <w:t xml:space="preserve">ELIT </w:t>
    </w:r>
    <w:r>
      <w:rPr>
        <w:rFonts w:ascii="Arial" w:hAnsi="Arial" w:cs="Arial"/>
        <w:sz w:val="16"/>
        <w:szCs w:val="16"/>
        <w:lang w:eastAsia="en-GB"/>
      </w:rPr>
      <w:t>Polska Sp. z o.o., Al. Pokoju 18c,</w:t>
    </w:r>
    <w:r w:rsidRPr="008C3071">
      <w:rPr>
        <w:rFonts w:ascii="Arial" w:hAnsi="Arial" w:cs="Arial"/>
        <w:sz w:val="16"/>
        <w:szCs w:val="16"/>
        <w:lang w:eastAsia="en-GB"/>
      </w:rPr>
      <w:t xml:space="preserve"> </w:t>
    </w:r>
    <w:r w:rsidRPr="008C3071">
      <w:rPr>
        <w:rFonts w:ascii="Arial" w:hAnsi="Arial" w:cs="Arial"/>
        <w:sz w:val="16"/>
        <w:szCs w:val="16"/>
        <w:lang w:val="en-GB" w:eastAsia="en-GB"/>
      </w:rPr>
      <w:t>31-</w:t>
    </w:r>
    <w:r>
      <w:rPr>
        <w:rFonts w:ascii="Arial" w:hAnsi="Arial" w:cs="Arial"/>
        <w:sz w:val="16"/>
        <w:szCs w:val="16"/>
        <w:lang w:val="en-GB" w:eastAsia="en-GB"/>
      </w:rPr>
      <w:t>564</w:t>
    </w:r>
    <w:r w:rsidRPr="008C3071">
      <w:rPr>
        <w:rFonts w:ascii="Arial" w:hAnsi="Arial" w:cs="Arial"/>
        <w:sz w:val="16"/>
        <w:szCs w:val="16"/>
        <w:lang w:val="en-GB" w:eastAsia="en-GB"/>
      </w:rPr>
      <w:t xml:space="preserve"> Kraków</w:t>
    </w:r>
    <w:r>
      <w:rPr>
        <w:rFonts w:ascii="Arial" w:hAnsi="Arial" w:cs="Arial"/>
        <w:sz w:val="16"/>
        <w:szCs w:val="16"/>
        <w:lang w:val="en-GB" w:eastAsia="en-GB"/>
      </w:rPr>
      <w:t xml:space="preserve">, </w:t>
    </w:r>
    <w:r w:rsidRPr="008C3071">
      <w:rPr>
        <w:rFonts w:ascii="Arial" w:hAnsi="Arial" w:cs="Arial"/>
        <w:sz w:val="16"/>
        <w:szCs w:val="16"/>
        <w:lang w:val="en-GB" w:eastAsia="en-GB"/>
      </w:rPr>
      <w:t xml:space="preserve">Polska </w:t>
    </w:r>
    <w:r>
      <w:rPr>
        <w:rFonts w:ascii="Arial" w:hAnsi="Arial" w:cs="Arial"/>
        <w:sz w:val="16"/>
        <w:szCs w:val="16"/>
        <w:lang w:val="en-GB" w:eastAsia="en-GB"/>
      </w:rPr>
      <w:t xml:space="preserve">| </w:t>
    </w:r>
    <w:hyperlink r:id="rId1" w:history="1">
      <w:r w:rsidRPr="00A8262F">
        <w:rPr>
          <w:rStyle w:val="Hipercze"/>
          <w:rFonts w:ascii="Arial" w:hAnsi="Arial" w:cs="Arial"/>
          <w:b/>
          <w:bCs/>
          <w:sz w:val="16"/>
          <w:szCs w:val="16"/>
          <w:lang w:eastAsia="pl-PL"/>
        </w:rPr>
        <w:t>www.elitpolska.pl</w:t>
      </w:r>
    </w:hyperlink>
    <w:r>
      <w:rPr>
        <w:rFonts w:ascii="Arial" w:hAnsi="Arial" w:cs="Arial"/>
        <w:b/>
        <w:bCs/>
        <w:color w:val="000000"/>
        <w:sz w:val="16"/>
        <w:szCs w:val="16"/>
        <w:lang w:eastAsia="pl-PL"/>
      </w:rPr>
      <w:t xml:space="preserve"> | </w:t>
    </w:r>
    <w:hyperlink r:id="rId2" w:history="1">
      <w:r w:rsidRPr="00A8262F">
        <w:rPr>
          <w:rStyle w:val="Hipercze"/>
          <w:rFonts w:ascii="Arial" w:hAnsi="Arial" w:cs="Arial"/>
          <w:b/>
          <w:bCs/>
          <w:sz w:val="16"/>
          <w:szCs w:val="16"/>
          <w:lang w:eastAsia="pl-PL"/>
        </w:rPr>
        <w:t>www.lkqeurope.com</w:t>
      </w:r>
    </w:hyperlink>
  </w:p>
  <w:p w14:paraId="2B869A0D" w14:textId="77777777" w:rsidR="00326B05" w:rsidRPr="00326B05" w:rsidRDefault="00326B05" w:rsidP="00326B05">
    <w:pPr>
      <w:pStyle w:val="Stopka"/>
      <w:spacing w:line="240" w:lineRule="atLeast"/>
      <w:jc w:val="both"/>
      <w:rPr>
        <w:rFonts w:ascii="Arial" w:hAnsi="Arial" w:cs="Arial"/>
        <w:sz w:val="16"/>
        <w:szCs w:val="16"/>
        <w:lang w:eastAsia="en-GB"/>
      </w:rPr>
    </w:pPr>
  </w:p>
  <w:p w14:paraId="2F7AAB6C" w14:textId="29A7B870" w:rsidR="008F6B04" w:rsidRPr="00326B05" w:rsidRDefault="00326B05" w:rsidP="00326B05">
    <w:pPr>
      <w:ind w:right="-32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NIP: 872-20-76-258, REGON: 691530091, BDO: 000028931. Sąd Rejonowy dla </w:t>
    </w:r>
    <w:proofErr w:type="spellStart"/>
    <w:r>
      <w:rPr>
        <w:rFonts w:ascii="Arial" w:hAnsi="Arial" w:cs="Arial"/>
        <w:sz w:val="16"/>
        <w:szCs w:val="16"/>
      </w:rPr>
      <w:t>Krakowa-Śródmieścia</w:t>
    </w:r>
    <w:proofErr w:type="spellEnd"/>
    <w:r>
      <w:rPr>
        <w:rFonts w:ascii="Arial" w:hAnsi="Arial" w:cs="Arial"/>
        <w:sz w:val="16"/>
        <w:szCs w:val="16"/>
      </w:rPr>
      <w:t xml:space="preserve"> w Krakowie </w:t>
    </w:r>
    <w:r>
      <w:rPr>
        <w:rFonts w:ascii="Arial" w:hAnsi="Arial" w:cs="Arial"/>
        <w:sz w:val="16"/>
        <w:szCs w:val="16"/>
      </w:rPr>
      <w:br/>
      <w:t>XI Wydział Gospodarczy Krajowego Rejestru Sądowego KRS: 0000034198, kapitał zakładowy: 14 700 000 zł.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B72A" w14:textId="104BDDA7" w:rsidR="00326B05" w:rsidRDefault="00326B05" w:rsidP="00326B05">
    <w:pPr>
      <w:pStyle w:val="Stopka"/>
      <w:spacing w:line="240" w:lineRule="atLeast"/>
      <w:jc w:val="both"/>
      <w:rPr>
        <w:rFonts w:ascii="Arial" w:hAnsi="Arial" w:cs="Arial"/>
        <w:b/>
        <w:bCs/>
        <w:color w:val="000000"/>
        <w:sz w:val="16"/>
        <w:szCs w:val="16"/>
        <w:lang w:eastAsia="pl-PL"/>
      </w:rPr>
    </w:pPr>
    <w:r w:rsidRPr="008C3071">
      <w:rPr>
        <w:rFonts w:ascii="Arial" w:hAnsi="Arial" w:cs="Arial"/>
        <w:sz w:val="16"/>
        <w:szCs w:val="16"/>
        <w:lang w:eastAsia="en-GB"/>
      </w:rPr>
      <w:t xml:space="preserve">ELIT </w:t>
    </w:r>
    <w:r>
      <w:rPr>
        <w:rFonts w:ascii="Arial" w:hAnsi="Arial" w:cs="Arial"/>
        <w:sz w:val="16"/>
        <w:szCs w:val="16"/>
        <w:lang w:eastAsia="en-GB"/>
      </w:rPr>
      <w:t>Polska Sp. z o.o.</w:t>
    </w:r>
    <w:r>
      <w:rPr>
        <w:rFonts w:ascii="Arial" w:hAnsi="Arial" w:cs="Arial"/>
        <w:sz w:val="16"/>
        <w:szCs w:val="16"/>
        <w:lang w:eastAsia="en-GB"/>
      </w:rPr>
      <w:t xml:space="preserve">, </w:t>
    </w:r>
    <w:r>
      <w:rPr>
        <w:rFonts w:ascii="Arial" w:hAnsi="Arial" w:cs="Arial"/>
        <w:sz w:val="16"/>
        <w:szCs w:val="16"/>
        <w:lang w:eastAsia="en-GB"/>
      </w:rPr>
      <w:t>Al. Pokoju 18c</w:t>
    </w:r>
    <w:r>
      <w:rPr>
        <w:rFonts w:ascii="Arial" w:hAnsi="Arial" w:cs="Arial"/>
        <w:sz w:val="16"/>
        <w:szCs w:val="16"/>
        <w:lang w:eastAsia="en-GB"/>
      </w:rPr>
      <w:t>,</w:t>
    </w:r>
    <w:r w:rsidRPr="008C3071">
      <w:rPr>
        <w:rFonts w:ascii="Arial" w:hAnsi="Arial" w:cs="Arial"/>
        <w:sz w:val="16"/>
        <w:szCs w:val="16"/>
        <w:lang w:eastAsia="en-GB"/>
      </w:rPr>
      <w:t xml:space="preserve"> </w:t>
    </w:r>
    <w:r w:rsidRPr="008C3071">
      <w:rPr>
        <w:rFonts w:ascii="Arial" w:hAnsi="Arial" w:cs="Arial"/>
        <w:sz w:val="16"/>
        <w:szCs w:val="16"/>
        <w:lang w:val="en-GB" w:eastAsia="en-GB"/>
      </w:rPr>
      <w:t>31-</w:t>
    </w:r>
    <w:r>
      <w:rPr>
        <w:rFonts w:ascii="Arial" w:hAnsi="Arial" w:cs="Arial"/>
        <w:sz w:val="16"/>
        <w:szCs w:val="16"/>
        <w:lang w:val="en-GB" w:eastAsia="en-GB"/>
      </w:rPr>
      <w:t>564</w:t>
    </w:r>
    <w:r w:rsidRPr="008C3071">
      <w:rPr>
        <w:rFonts w:ascii="Arial" w:hAnsi="Arial" w:cs="Arial"/>
        <w:sz w:val="16"/>
        <w:szCs w:val="16"/>
        <w:lang w:val="en-GB" w:eastAsia="en-GB"/>
      </w:rPr>
      <w:t xml:space="preserve"> Kraków</w:t>
    </w:r>
    <w:r>
      <w:rPr>
        <w:rFonts w:ascii="Arial" w:hAnsi="Arial" w:cs="Arial"/>
        <w:sz w:val="16"/>
        <w:szCs w:val="16"/>
        <w:lang w:val="en-GB" w:eastAsia="en-GB"/>
      </w:rPr>
      <w:t>,</w:t>
    </w:r>
    <w:r>
      <w:rPr>
        <w:rFonts w:ascii="Arial" w:hAnsi="Arial" w:cs="Arial"/>
        <w:sz w:val="16"/>
        <w:szCs w:val="16"/>
        <w:lang w:val="en-GB" w:eastAsia="en-GB"/>
      </w:rPr>
      <w:t xml:space="preserve"> </w:t>
    </w:r>
    <w:r w:rsidRPr="008C3071">
      <w:rPr>
        <w:rFonts w:ascii="Arial" w:hAnsi="Arial" w:cs="Arial"/>
        <w:sz w:val="16"/>
        <w:szCs w:val="16"/>
        <w:lang w:val="en-GB" w:eastAsia="en-GB"/>
      </w:rPr>
      <w:t xml:space="preserve">Polska </w:t>
    </w:r>
    <w:r>
      <w:rPr>
        <w:rFonts w:ascii="Arial" w:hAnsi="Arial" w:cs="Arial"/>
        <w:sz w:val="16"/>
        <w:szCs w:val="16"/>
        <w:lang w:val="en-GB" w:eastAsia="en-GB"/>
      </w:rPr>
      <w:t xml:space="preserve">| </w:t>
    </w:r>
    <w:hyperlink r:id="rId1" w:history="1">
      <w:r w:rsidRPr="00A8262F">
        <w:rPr>
          <w:rStyle w:val="Hipercze"/>
          <w:rFonts w:ascii="Arial" w:hAnsi="Arial" w:cs="Arial"/>
          <w:b/>
          <w:bCs/>
          <w:sz w:val="16"/>
          <w:szCs w:val="16"/>
          <w:lang w:eastAsia="pl-PL"/>
        </w:rPr>
        <w:t>www.elitpolska.pl</w:t>
      </w:r>
    </w:hyperlink>
    <w:r>
      <w:rPr>
        <w:rFonts w:ascii="Arial" w:hAnsi="Arial" w:cs="Arial"/>
        <w:b/>
        <w:bCs/>
        <w:color w:val="000000"/>
        <w:sz w:val="16"/>
        <w:szCs w:val="16"/>
        <w:lang w:eastAsia="pl-PL"/>
      </w:rPr>
      <w:t xml:space="preserve"> | </w:t>
    </w:r>
    <w:hyperlink r:id="rId2" w:history="1">
      <w:r w:rsidRPr="00A8262F">
        <w:rPr>
          <w:rStyle w:val="Hipercze"/>
          <w:rFonts w:ascii="Arial" w:hAnsi="Arial" w:cs="Arial"/>
          <w:b/>
          <w:bCs/>
          <w:sz w:val="16"/>
          <w:szCs w:val="16"/>
          <w:lang w:eastAsia="pl-PL"/>
        </w:rPr>
        <w:t>www.lkqeurope.com</w:t>
      </w:r>
    </w:hyperlink>
  </w:p>
  <w:p w14:paraId="55C13897" w14:textId="77777777" w:rsidR="00326B05" w:rsidRPr="00326B05" w:rsidRDefault="00326B05" w:rsidP="00326B05">
    <w:pPr>
      <w:pStyle w:val="Stopka"/>
      <w:spacing w:line="240" w:lineRule="atLeast"/>
      <w:jc w:val="both"/>
      <w:rPr>
        <w:rFonts w:ascii="Arial" w:hAnsi="Arial" w:cs="Arial"/>
        <w:sz w:val="16"/>
        <w:szCs w:val="16"/>
        <w:lang w:eastAsia="en-GB"/>
      </w:rPr>
    </w:pPr>
  </w:p>
  <w:p w14:paraId="185E9FA6" w14:textId="34924328" w:rsidR="00326B05" w:rsidRDefault="00326B05" w:rsidP="00326B05">
    <w:pPr>
      <w:ind w:right="-32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NIP: 872-20-76-258, REGON: 691530091, BDO: 000028931. Sąd Rejonowy dla </w:t>
    </w:r>
    <w:proofErr w:type="spellStart"/>
    <w:r>
      <w:rPr>
        <w:rFonts w:ascii="Arial" w:hAnsi="Arial" w:cs="Arial"/>
        <w:sz w:val="16"/>
        <w:szCs w:val="16"/>
      </w:rPr>
      <w:t>Krakowa-Śródmieścia</w:t>
    </w:r>
    <w:proofErr w:type="spellEnd"/>
    <w:r>
      <w:rPr>
        <w:rFonts w:ascii="Arial" w:hAnsi="Arial" w:cs="Arial"/>
        <w:sz w:val="16"/>
        <w:szCs w:val="16"/>
      </w:rPr>
      <w:t xml:space="preserve"> w Krakowie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XI Wydział Gospodarczy Krajowego Rejestru Sądowego KRS: 0000034198,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kapitał zakładowy: 14 700 000 zł</w:t>
    </w:r>
    <w:r>
      <w:rPr>
        <w:rFonts w:ascii="Arial" w:hAnsi="Arial" w:cs="Arial"/>
        <w:sz w:val="16"/>
        <w:szCs w:val="16"/>
      </w:rPr>
      <w:t>.</w:t>
    </w:r>
  </w:p>
  <w:p w14:paraId="6DFD9BFD" w14:textId="46F3CF29" w:rsidR="003B30BD" w:rsidRDefault="003B3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7033" w14:textId="77777777" w:rsidR="00D352C8" w:rsidRDefault="00D352C8" w:rsidP="00E570F5">
      <w:pPr>
        <w:spacing w:after="0" w:line="240" w:lineRule="auto"/>
      </w:pPr>
      <w:r>
        <w:separator/>
      </w:r>
    </w:p>
  </w:footnote>
  <w:footnote w:type="continuationSeparator" w:id="0">
    <w:p w14:paraId="24B43865" w14:textId="77777777" w:rsidR="00D352C8" w:rsidRDefault="00D352C8" w:rsidP="00E5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EC60" w14:textId="77777777" w:rsidR="008F6B04" w:rsidRDefault="003B30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088" behindDoc="1" locked="0" layoutInCell="1" allowOverlap="1" wp14:anchorId="6D6CF810" wp14:editId="08756AFD">
          <wp:simplePos x="0" y="0"/>
          <wp:positionH relativeFrom="column">
            <wp:posOffset>-914400</wp:posOffset>
          </wp:positionH>
          <wp:positionV relativeFrom="paragraph">
            <wp:posOffset>-352425</wp:posOffset>
          </wp:positionV>
          <wp:extent cx="7562728" cy="1304925"/>
          <wp:effectExtent l="0" t="0" r="635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28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485C" w14:textId="77777777" w:rsidR="00C4173B" w:rsidRDefault="00925C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00C6A812" wp14:editId="602A6C71">
          <wp:simplePos x="0" y="0"/>
          <wp:positionH relativeFrom="column">
            <wp:posOffset>-890905</wp:posOffset>
          </wp:positionH>
          <wp:positionV relativeFrom="paragraph">
            <wp:posOffset>-360045</wp:posOffset>
          </wp:positionV>
          <wp:extent cx="7562728" cy="1304925"/>
          <wp:effectExtent l="0" t="0" r="63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042" cy="130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F5"/>
    <w:rsid w:val="00050AC6"/>
    <w:rsid w:val="00074E3A"/>
    <w:rsid w:val="000A22EE"/>
    <w:rsid w:val="000A6F37"/>
    <w:rsid w:val="000C0E77"/>
    <w:rsid w:val="000D4172"/>
    <w:rsid w:val="00104100"/>
    <w:rsid w:val="00106945"/>
    <w:rsid w:val="0014041B"/>
    <w:rsid w:val="00155387"/>
    <w:rsid w:val="0016438E"/>
    <w:rsid w:val="00180C88"/>
    <w:rsid w:val="00186A54"/>
    <w:rsid w:val="00194BA6"/>
    <w:rsid w:val="001A07D6"/>
    <w:rsid w:val="001B284F"/>
    <w:rsid w:val="001C300B"/>
    <w:rsid w:val="001D1108"/>
    <w:rsid w:val="00217C89"/>
    <w:rsid w:val="002305E3"/>
    <w:rsid w:val="00241989"/>
    <w:rsid w:val="00247870"/>
    <w:rsid w:val="002630EF"/>
    <w:rsid w:val="00285039"/>
    <w:rsid w:val="00285DC4"/>
    <w:rsid w:val="002C152A"/>
    <w:rsid w:val="002F2B8B"/>
    <w:rsid w:val="002F5AF8"/>
    <w:rsid w:val="00314894"/>
    <w:rsid w:val="00314C09"/>
    <w:rsid w:val="00322942"/>
    <w:rsid w:val="00326B05"/>
    <w:rsid w:val="00331039"/>
    <w:rsid w:val="003315A7"/>
    <w:rsid w:val="003371BA"/>
    <w:rsid w:val="003374C1"/>
    <w:rsid w:val="00354041"/>
    <w:rsid w:val="00364B6B"/>
    <w:rsid w:val="003750B2"/>
    <w:rsid w:val="00380584"/>
    <w:rsid w:val="003862C2"/>
    <w:rsid w:val="00397754"/>
    <w:rsid w:val="003B30BD"/>
    <w:rsid w:val="003C5CF9"/>
    <w:rsid w:val="003D0BA1"/>
    <w:rsid w:val="00414B52"/>
    <w:rsid w:val="00433CA5"/>
    <w:rsid w:val="004424DB"/>
    <w:rsid w:val="00444242"/>
    <w:rsid w:val="0044572F"/>
    <w:rsid w:val="004651A3"/>
    <w:rsid w:val="00473708"/>
    <w:rsid w:val="00483F9B"/>
    <w:rsid w:val="00486D1D"/>
    <w:rsid w:val="004B0A01"/>
    <w:rsid w:val="004C6481"/>
    <w:rsid w:val="004F0238"/>
    <w:rsid w:val="00502CE1"/>
    <w:rsid w:val="00526D4B"/>
    <w:rsid w:val="00530046"/>
    <w:rsid w:val="00547B72"/>
    <w:rsid w:val="005618FC"/>
    <w:rsid w:val="005677E2"/>
    <w:rsid w:val="00590099"/>
    <w:rsid w:val="005942A1"/>
    <w:rsid w:val="005D0121"/>
    <w:rsid w:val="005E7B14"/>
    <w:rsid w:val="00612557"/>
    <w:rsid w:val="00616AEE"/>
    <w:rsid w:val="00644A61"/>
    <w:rsid w:val="0065521F"/>
    <w:rsid w:val="006677AB"/>
    <w:rsid w:val="00680C3B"/>
    <w:rsid w:val="006841F6"/>
    <w:rsid w:val="006A7F03"/>
    <w:rsid w:val="006F6C95"/>
    <w:rsid w:val="00711F4A"/>
    <w:rsid w:val="00767311"/>
    <w:rsid w:val="007823C4"/>
    <w:rsid w:val="007E7849"/>
    <w:rsid w:val="008000D8"/>
    <w:rsid w:val="008003CC"/>
    <w:rsid w:val="00800B2C"/>
    <w:rsid w:val="00836AC7"/>
    <w:rsid w:val="00841239"/>
    <w:rsid w:val="008526F4"/>
    <w:rsid w:val="00862E72"/>
    <w:rsid w:val="00863F7A"/>
    <w:rsid w:val="008671D4"/>
    <w:rsid w:val="00870AC3"/>
    <w:rsid w:val="00875E41"/>
    <w:rsid w:val="00876364"/>
    <w:rsid w:val="008B4F0F"/>
    <w:rsid w:val="008C75CA"/>
    <w:rsid w:val="008D0775"/>
    <w:rsid w:val="008D0FF4"/>
    <w:rsid w:val="008F6B04"/>
    <w:rsid w:val="00903D23"/>
    <w:rsid w:val="0091669F"/>
    <w:rsid w:val="00924C08"/>
    <w:rsid w:val="00925A28"/>
    <w:rsid w:val="00925C24"/>
    <w:rsid w:val="009612C9"/>
    <w:rsid w:val="00970911"/>
    <w:rsid w:val="00990556"/>
    <w:rsid w:val="009E5F25"/>
    <w:rsid w:val="009F67FA"/>
    <w:rsid w:val="00A03214"/>
    <w:rsid w:val="00A04289"/>
    <w:rsid w:val="00A06DA2"/>
    <w:rsid w:val="00A3232A"/>
    <w:rsid w:val="00A511DD"/>
    <w:rsid w:val="00A5457F"/>
    <w:rsid w:val="00A72964"/>
    <w:rsid w:val="00A72C99"/>
    <w:rsid w:val="00A90AB6"/>
    <w:rsid w:val="00A90BF9"/>
    <w:rsid w:val="00A92A77"/>
    <w:rsid w:val="00A936C3"/>
    <w:rsid w:val="00A958E7"/>
    <w:rsid w:val="00AB3404"/>
    <w:rsid w:val="00AB6B67"/>
    <w:rsid w:val="00AC286F"/>
    <w:rsid w:val="00B52503"/>
    <w:rsid w:val="00BB4116"/>
    <w:rsid w:val="00BD7146"/>
    <w:rsid w:val="00C11FCC"/>
    <w:rsid w:val="00C2118B"/>
    <w:rsid w:val="00C266A5"/>
    <w:rsid w:val="00C276B7"/>
    <w:rsid w:val="00C40E00"/>
    <w:rsid w:val="00C4173B"/>
    <w:rsid w:val="00C57F28"/>
    <w:rsid w:val="00C66474"/>
    <w:rsid w:val="00CB2B7B"/>
    <w:rsid w:val="00CC6D3D"/>
    <w:rsid w:val="00CD5585"/>
    <w:rsid w:val="00CE2E67"/>
    <w:rsid w:val="00CE606F"/>
    <w:rsid w:val="00D10482"/>
    <w:rsid w:val="00D352C8"/>
    <w:rsid w:val="00D42B7B"/>
    <w:rsid w:val="00D63CC3"/>
    <w:rsid w:val="00D71EA5"/>
    <w:rsid w:val="00DB216D"/>
    <w:rsid w:val="00DC121B"/>
    <w:rsid w:val="00DD3F96"/>
    <w:rsid w:val="00DD4156"/>
    <w:rsid w:val="00DE1954"/>
    <w:rsid w:val="00DF3B17"/>
    <w:rsid w:val="00DF4196"/>
    <w:rsid w:val="00E11E20"/>
    <w:rsid w:val="00E27113"/>
    <w:rsid w:val="00E271C8"/>
    <w:rsid w:val="00E32B66"/>
    <w:rsid w:val="00E570F5"/>
    <w:rsid w:val="00E84D2F"/>
    <w:rsid w:val="00E9380F"/>
    <w:rsid w:val="00E97FF0"/>
    <w:rsid w:val="00EA3215"/>
    <w:rsid w:val="00EA52F8"/>
    <w:rsid w:val="00EB2C9A"/>
    <w:rsid w:val="00EB7B19"/>
    <w:rsid w:val="00EC3678"/>
    <w:rsid w:val="00EC3A22"/>
    <w:rsid w:val="00EC4CF4"/>
    <w:rsid w:val="00F228B5"/>
    <w:rsid w:val="00F2623F"/>
    <w:rsid w:val="00F541B6"/>
    <w:rsid w:val="00F70408"/>
    <w:rsid w:val="00F74DD4"/>
    <w:rsid w:val="00F759E3"/>
    <w:rsid w:val="00F776F7"/>
    <w:rsid w:val="00FA5384"/>
    <w:rsid w:val="00FB7FDA"/>
    <w:rsid w:val="00FD58F1"/>
    <w:rsid w:val="00FE33C6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F5A7D"/>
  <w15:docId w15:val="{137F3978-7197-4B05-8930-DC8C2F56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A5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47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F5"/>
  </w:style>
  <w:style w:type="paragraph" w:styleId="Stopka">
    <w:name w:val="footer"/>
    <w:basedOn w:val="Normalny"/>
    <w:link w:val="StopkaZnak"/>
    <w:uiPriority w:val="99"/>
    <w:unhideWhenUsed/>
    <w:rsid w:val="00E5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F5"/>
  </w:style>
  <w:style w:type="paragraph" w:styleId="NormalnyWeb">
    <w:name w:val="Normal (Web)"/>
    <w:basedOn w:val="Normalny"/>
    <w:uiPriority w:val="99"/>
    <w:semiHidden/>
    <w:unhideWhenUsed/>
    <w:rsid w:val="00EB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7B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547B72"/>
  </w:style>
  <w:style w:type="character" w:customStyle="1" w:styleId="buyer-name">
    <w:name w:val="buyer-name"/>
    <w:basedOn w:val="Domylnaczcionkaakapitu"/>
    <w:rsid w:val="00547B72"/>
  </w:style>
  <w:style w:type="character" w:customStyle="1" w:styleId="item-offer-id">
    <w:name w:val="item-offer-id"/>
    <w:basedOn w:val="Domylnaczcionkaakapitu"/>
    <w:rsid w:val="00547B72"/>
  </w:style>
  <w:style w:type="character" w:styleId="Hipercze">
    <w:name w:val="Hyperlink"/>
    <w:basedOn w:val="Domylnaczcionkaakapitu"/>
    <w:uiPriority w:val="99"/>
    <w:unhideWhenUsed/>
    <w:rsid w:val="00836A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AC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276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@elitpolsk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kqeurope.com" TargetMode="External"/><Relationship Id="rId1" Type="http://schemas.openxmlformats.org/officeDocument/2006/relationships/hyperlink" Target="http://www.elitpolsk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kqeurope.com" TargetMode="External"/><Relationship Id="rId1" Type="http://schemas.openxmlformats.org/officeDocument/2006/relationships/hyperlink" Target="http://www.elit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Foszcz</dc:creator>
  <cp:lastModifiedBy>Piotr Kosiba</cp:lastModifiedBy>
  <cp:revision>4</cp:revision>
  <cp:lastPrinted>2020-12-03T13:01:00Z</cp:lastPrinted>
  <dcterms:created xsi:type="dcterms:W3CDTF">2020-12-03T12:58:00Z</dcterms:created>
  <dcterms:modified xsi:type="dcterms:W3CDTF">2023-04-05T10:13:00Z</dcterms:modified>
</cp:coreProperties>
</file>